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9D" w:rsidRDefault="00636C9D" w:rsidP="00636C9D">
      <w:pPr>
        <w:pStyle w:val="Kop3"/>
        <w:tabs>
          <w:tab w:val="clear" w:pos="3700"/>
          <w:tab w:val="clear" w:pos="7080"/>
          <w:tab w:val="left" w:pos="156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636C9D" w:rsidRDefault="00636C9D">
      <w:pPr>
        <w:tabs>
          <w:tab w:val="left" w:pos="2552"/>
        </w:tabs>
        <w:ind w:left="2835" w:hanging="2835"/>
      </w:pPr>
    </w:p>
    <w:p w:rsidR="00636C9D" w:rsidRDefault="00636C9D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636C9D" w:rsidRDefault="00636C9D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Cateringmedewerker A</w:t>
      </w:r>
    </w:p>
    <w:p w:rsidR="00636C9D" w:rsidRDefault="00636C9D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CA.1.1</w:t>
      </w:r>
    </w:p>
    <w:p w:rsidR="00636C9D" w:rsidRDefault="00636C9D"/>
    <w:p w:rsidR="00636C9D" w:rsidRDefault="00636C9D"/>
    <w:p w:rsidR="00636C9D" w:rsidRDefault="00636C9D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636C9D" w:rsidRDefault="00636C9D"/>
    <w:p w:rsidR="00636C9D" w:rsidRDefault="00636C9D">
      <w:pPr>
        <w:pStyle w:val="Kop6"/>
      </w:pPr>
      <w:r>
        <w:t>Kenmerken van de referentiefunctie</w:t>
      </w:r>
    </w:p>
    <w:p w:rsidR="00636C9D" w:rsidRPr="004F6780" w:rsidRDefault="00636C9D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</w:r>
      <w:r w:rsidRPr="004F6780">
        <w:rPr>
          <w:i/>
        </w:rPr>
        <w:t>Serveren van koffie en thee op correcte en gastvrije wijze;</w:t>
      </w:r>
    </w:p>
    <w:p w:rsidR="00636C9D" w:rsidRDefault="00636C9D">
      <w:pPr>
        <w:ind w:left="280" w:hanging="280"/>
        <w:rPr>
          <w:i/>
        </w:rPr>
      </w:pPr>
      <w:r w:rsidRPr="004F6780">
        <w:rPr>
          <w:i/>
        </w:rPr>
        <w:t>-</w:t>
      </w:r>
      <w:r w:rsidRPr="004F6780">
        <w:rPr>
          <w:i/>
        </w:rPr>
        <w:tab/>
        <w:t>verrichten van schoonmaak- en afwaswerkzaamheden.</w:t>
      </w:r>
    </w:p>
    <w:p w:rsidR="00636C9D" w:rsidRDefault="00636C9D">
      <w:pPr>
        <w:pStyle w:val="Paraafvoorakkoord"/>
        <w:tabs>
          <w:tab w:val="clear" w:pos="3700"/>
          <w:tab w:val="clear" w:pos="7080"/>
        </w:tabs>
      </w:pPr>
    </w:p>
    <w:p w:rsidR="00636C9D" w:rsidRDefault="00636C9D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636C9D" w:rsidRDefault="00636C9D">
      <w:pPr>
        <w:pStyle w:val="ONDERNEMINGon"/>
      </w:pPr>
      <w:r>
        <w:t>Rapporteert aan</w:t>
      </w:r>
      <w:r>
        <w:tab/>
        <w:t>:</w:t>
      </w:r>
      <w:r>
        <w:tab/>
        <w:t>cateringbeheerder/manager.</w:t>
      </w:r>
    </w:p>
    <w:p w:rsidR="00636C9D" w:rsidRDefault="00636C9D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636C9D" w:rsidRDefault="00636C9D"/>
    <w:p w:rsidR="00636C9D" w:rsidRDefault="00636C9D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636C9D" w:rsidRDefault="00636C9D" w:rsidP="00636C9D">
      <w:pPr>
        <w:ind w:left="284" w:hanging="284"/>
      </w:pPr>
      <w:r>
        <w:t>1.</w:t>
      </w:r>
      <w:r>
        <w:tab/>
        <w:t>Tijdige en op representatieve wijze verzorgde koffie- en theerondes.</w:t>
      </w:r>
    </w:p>
    <w:p w:rsidR="00636C9D" w:rsidRDefault="00636C9D" w:rsidP="00636C9D">
      <w:pPr>
        <w:ind w:left="284" w:hanging="284"/>
      </w:pPr>
      <w:r>
        <w:tab/>
        <w:t>Kerntaken zijn:</w:t>
      </w:r>
    </w:p>
    <w:p w:rsidR="00636C9D" w:rsidRDefault="00636C9D">
      <w:pPr>
        <w:ind w:left="568" w:hanging="284"/>
      </w:pPr>
      <w:r>
        <w:t>•</w:t>
      </w:r>
      <w:r>
        <w:tab/>
        <w:t xml:space="preserve">zetten van koffie en thee m.b.v. speciale apparatuur; </w:t>
      </w:r>
    </w:p>
    <w:p w:rsidR="00636C9D" w:rsidRDefault="00636C9D" w:rsidP="00636C9D">
      <w:pPr>
        <w:ind w:left="568" w:hanging="284"/>
      </w:pPr>
      <w:r>
        <w:t>•</w:t>
      </w:r>
      <w:r>
        <w:tab/>
        <w:t xml:space="preserve">serveren (op verzoek) van koffie/thee en eventueel frisdranken e.d. in kantoorruimten, vergaderzalen e.d.; </w:t>
      </w:r>
    </w:p>
    <w:p w:rsidR="00636C9D" w:rsidRDefault="00636C9D" w:rsidP="00636C9D">
      <w:pPr>
        <w:ind w:left="568" w:hanging="284"/>
      </w:pPr>
      <w:r>
        <w:t>•</w:t>
      </w:r>
      <w:r>
        <w:tab/>
        <w:t>ophalen/afruimen van gebruikt serviesgoed, koffiekannen e.d.</w:t>
      </w:r>
    </w:p>
    <w:p w:rsidR="00636C9D" w:rsidRDefault="00636C9D" w:rsidP="00636C9D">
      <w:pPr>
        <w:ind w:left="280" w:hanging="280"/>
        <w:rPr>
          <w:b/>
        </w:rPr>
      </w:pPr>
    </w:p>
    <w:p w:rsidR="00636C9D" w:rsidRPr="005F3043" w:rsidRDefault="00636C9D" w:rsidP="00636C9D">
      <w:pPr>
        <w:ind w:left="284" w:hanging="284"/>
      </w:pPr>
      <w:r w:rsidRPr="005F3043">
        <w:t>2.</w:t>
      </w:r>
      <w:r w:rsidRPr="005F3043">
        <w:tab/>
        <w:t>Schoongemaakte en opgeruimde werkruimten volgens de geldende HACCP-richtlijnen.</w:t>
      </w:r>
    </w:p>
    <w:p w:rsidR="00636C9D" w:rsidRPr="005F3043" w:rsidRDefault="00636C9D" w:rsidP="00636C9D">
      <w:pPr>
        <w:ind w:left="284" w:hanging="284"/>
      </w:pPr>
      <w:r w:rsidRPr="005F3043">
        <w:tab/>
        <w:t>Kerntaken zijn:</w:t>
      </w:r>
    </w:p>
    <w:p w:rsidR="00636C9D" w:rsidRDefault="00636C9D">
      <w:pPr>
        <w:ind w:left="568" w:hanging="284"/>
      </w:pPr>
      <w:r>
        <w:t>•</w:t>
      </w:r>
      <w:r>
        <w:tab/>
        <w:t>afruimen en schoonmaken van tafels, schoonmaken van counter, apparatuur e.d.,</w:t>
      </w:r>
    </w:p>
    <w:p w:rsidR="00636C9D" w:rsidRDefault="00636C9D">
      <w:pPr>
        <w:ind w:left="568" w:hanging="284"/>
      </w:pPr>
      <w:r>
        <w:t>•</w:t>
      </w:r>
      <w:r>
        <w:tab/>
        <w:t>afwassen van gebruikt serviesgoed, glazen, keukenhulpmiddelen e.d., handmatig of m.b.v. afwasapparatuur;</w:t>
      </w:r>
    </w:p>
    <w:p w:rsidR="00636C9D" w:rsidRDefault="00636C9D">
      <w:pPr>
        <w:ind w:left="568" w:hanging="284"/>
      </w:pPr>
      <w:r>
        <w:t>•</w:t>
      </w:r>
      <w:r>
        <w:tab/>
        <w:t>wegzetten (gesorteerd) van afgewassen serviesgoed e.d. op daartoe bestemde plaatsen;</w:t>
      </w:r>
    </w:p>
    <w:p w:rsidR="00636C9D" w:rsidRDefault="00636C9D" w:rsidP="00636C9D">
      <w:pPr>
        <w:ind w:left="568" w:hanging="284"/>
      </w:pPr>
      <w:r>
        <w:t>•</w:t>
      </w:r>
      <w:r>
        <w:tab/>
        <w:t>afvoeren van afval.</w:t>
      </w:r>
    </w:p>
    <w:p w:rsidR="00636C9D" w:rsidRDefault="00636C9D" w:rsidP="00636C9D">
      <w:pPr>
        <w:ind w:left="280" w:hanging="280"/>
        <w:rPr>
          <w:b/>
        </w:rPr>
      </w:pPr>
    </w:p>
    <w:p w:rsidR="00636C9D" w:rsidRDefault="00636C9D" w:rsidP="00636C9D">
      <w:pPr>
        <w:ind w:left="284" w:hanging="284"/>
      </w:pPr>
      <w:r>
        <w:t>3.</w:t>
      </w:r>
      <w:r>
        <w:tab/>
        <w:t>Gevulde en schoongemaakte dranken-, snack-, en levensmiddelenautomaten,</w:t>
      </w:r>
      <w:r w:rsidRPr="001348E3">
        <w:t xml:space="preserve"> </w:t>
      </w:r>
      <w:r>
        <w:t>conform voorschriften.</w:t>
      </w:r>
    </w:p>
    <w:p w:rsidR="00636C9D" w:rsidRDefault="00636C9D" w:rsidP="00636C9D">
      <w:pPr>
        <w:ind w:left="284"/>
      </w:pPr>
      <w:r>
        <w:t>Kerntaken zijn:</w:t>
      </w:r>
    </w:p>
    <w:p w:rsidR="00636C9D" w:rsidRDefault="00636C9D">
      <w:pPr>
        <w:ind w:left="568" w:hanging="284"/>
      </w:pPr>
      <w:bookmarkStart w:id="1" w:name="OLE_LINK1"/>
      <w:r>
        <w:t>•</w:t>
      </w:r>
      <w:r>
        <w:tab/>
      </w:r>
      <w:bookmarkEnd w:id="1"/>
      <w:r>
        <w:t xml:space="preserve">vullen van dranken-, snacks- en levensmiddelen-automaten met kant en klare, eventueel gekoelde/geportioneerde artikelen volgens een vast patroon; </w:t>
      </w:r>
    </w:p>
    <w:p w:rsidR="00636C9D" w:rsidRDefault="00636C9D">
      <w:pPr>
        <w:ind w:left="568" w:hanging="284"/>
      </w:pPr>
      <w:r>
        <w:t>•</w:t>
      </w:r>
      <w:r>
        <w:tab/>
        <w:t>uithalen van artikelen die de uiterste consumptiedatum hebben overschreden en deze afvoeren naar magazijn of keuken;</w:t>
      </w:r>
    </w:p>
    <w:p w:rsidR="00636C9D" w:rsidRDefault="00636C9D">
      <w:pPr>
        <w:ind w:left="568" w:hanging="284"/>
      </w:pPr>
      <w:r>
        <w:t>•</w:t>
      </w:r>
      <w:r>
        <w:tab/>
        <w:t>schoonmaken van automaten volgens geldende voorschriften.</w:t>
      </w:r>
    </w:p>
    <w:p w:rsidR="00636C9D" w:rsidRDefault="00636C9D">
      <w:pPr>
        <w:ind w:left="280" w:hanging="280"/>
      </w:pPr>
    </w:p>
    <w:p w:rsidR="00636C9D" w:rsidRDefault="00636C9D" w:rsidP="00636C9D">
      <w:pPr>
        <w:ind w:left="284" w:hanging="284"/>
      </w:pPr>
      <w:r>
        <w:t>4.</w:t>
      </w:r>
      <w:r>
        <w:tab/>
        <w:t>Overige werkzaamheden, zoals bijvoorbeeld:</w:t>
      </w:r>
    </w:p>
    <w:p w:rsidR="00636C9D" w:rsidRDefault="00636C9D" w:rsidP="00636C9D">
      <w:pPr>
        <w:ind w:left="568" w:hanging="284"/>
      </w:pPr>
      <w:r>
        <w:t>•</w:t>
      </w:r>
      <w:r>
        <w:tab/>
        <w:t>deelnemen aan periodiek team- of afdelingsoverleg;</w:t>
      </w:r>
    </w:p>
    <w:p w:rsidR="00636C9D" w:rsidRDefault="00636C9D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636C9D" w:rsidRDefault="00636C9D">
      <w:pPr>
        <w:ind w:left="280" w:hanging="280"/>
      </w:pPr>
    </w:p>
    <w:p w:rsidR="00636C9D" w:rsidRDefault="00636C9D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636C9D" w:rsidRDefault="00636C9D" w:rsidP="00636C9D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Te woord staan van bezoekers en medewerkers van de cliëntorganisatie.</w:t>
      </w:r>
    </w:p>
    <w:p w:rsidR="00636C9D" w:rsidRDefault="00636C9D" w:rsidP="00636C9D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636C9D" w:rsidRDefault="00636C9D"/>
    <w:p w:rsidR="00636C9D" w:rsidRDefault="00636C9D">
      <w:pPr>
        <w:ind w:left="284" w:hanging="284"/>
      </w:pPr>
      <w:r>
        <w:t>•</w:t>
      </w:r>
      <w:r>
        <w:tab/>
        <w:t>Tillen van serviesgoed, glaswerk e.d. Duwen van koffiewagen.</w:t>
      </w:r>
    </w:p>
    <w:p w:rsidR="00636C9D" w:rsidRDefault="00636C9D">
      <w:pPr>
        <w:ind w:left="284" w:hanging="284"/>
      </w:pPr>
      <w:r>
        <w:t>•</w:t>
      </w:r>
      <w:r>
        <w:tab/>
        <w:t>Lopend en staand, en soms in gedwongen houding werken bij afwas- en schoonmaak</w:t>
      </w:r>
      <w:r>
        <w:softHyphen/>
        <w:t>werkzaamheden.</w:t>
      </w:r>
    </w:p>
    <w:p w:rsidR="00636C9D" w:rsidRDefault="00636C9D">
      <w:pPr>
        <w:ind w:left="284" w:hanging="284"/>
      </w:pPr>
      <w:r>
        <w:t>•</w:t>
      </w:r>
      <w:r>
        <w:tab/>
        <w:t>Hinder van geluid van in werking zijnde was-/spoelmachine, van vocht, van aanraking met etensresten en van vuil. Omgaan met reinigingsmiddelen (w.o. chemicaliën).</w:t>
      </w:r>
    </w:p>
    <w:p w:rsidR="00636C9D" w:rsidRDefault="00636C9D">
      <w:pPr>
        <w:ind w:left="284" w:hanging="284"/>
      </w:pPr>
      <w:r>
        <w:t>•</w:t>
      </w:r>
      <w:r>
        <w:tab/>
        <w:t>Kans op letsel bij uitglijden op gladde vloeren, alsmede op letsel aan vingers en ledematen door beknelling, stoten of snijden.</w:t>
      </w:r>
    </w:p>
    <w:p w:rsidR="00636C9D" w:rsidRDefault="00636C9D"/>
    <w:p w:rsidR="00636C9D" w:rsidRDefault="00636C9D"/>
    <w:p w:rsidR="00636C9D" w:rsidRDefault="00636C9D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636C9D" w:rsidRDefault="00636C9D"/>
    <w:p w:rsidR="00636C9D" w:rsidRDefault="00636C9D">
      <w:pPr>
        <w:pStyle w:val="Kop6"/>
      </w:pPr>
      <w:r>
        <w:t>Kenmerken bedrijf</w:t>
      </w:r>
    </w:p>
    <w:p w:rsidR="00636C9D" w:rsidRDefault="00636C9D">
      <w:pPr>
        <w:pStyle w:val="Kop7"/>
        <w:keepNext w:val="0"/>
      </w:pPr>
      <w:r>
        <w:t>De referentiefunctie “Cateringmedewerker A” komt overwegend voor in vestigingen van bedrijfscateraars.</w:t>
      </w:r>
    </w:p>
    <w:p w:rsidR="00636C9D" w:rsidRDefault="00636C9D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636C9D" w:rsidRDefault="00636C9D" w:rsidP="00636C9D">
      <w:pPr>
        <w:tabs>
          <w:tab w:val="left" w:pos="2552"/>
        </w:tabs>
        <w:ind w:left="284" w:hanging="284"/>
        <w:rPr>
          <w:i/>
        </w:rPr>
      </w:pPr>
      <w:r>
        <w:rPr>
          <w:i/>
        </w:rPr>
        <w:t>-</w:t>
      </w:r>
      <w:r>
        <w:rPr>
          <w:i/>
        </w:rPr>
        <w:tab/>
        <w:t>Medewerker kantine</w:t>
      </w:r>
    </w:p>
    <w:p w:rsidR="00636C9D" w:rsidRDefault="00636C9D">
      <w:pPr>
        <w:rPr>
          <w:i/>
        </w:rPr>
      </w:pPr>
      <w:r>
        <w:rPr>
          <w:i/>
        </w:rPr>
        <w:t>-</w:t>
      </w:r>
      <w:r>
        <w:rPr>
          <w:i/>
        </w:rPr>
        <w:tab/>
        <w:t>Countermedewerker A</w:t>
      </w:r>
    </w:p>
    <w:p w:rsidR="00636C9D" w:rsidRDefault="00636C9D"/>
    <w:p w:rsidR="00636C9D" w:rsidRDefault="00636C9D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636C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36C9D" w:rsidRDefault="00636C9D">
            <w:pPr>
              <w:ind w:left="284" w:hanging="284"/>
              <w:rPr>
                <w:i/>
                <w:lang w:bidi="x-none"/>
              </w:rPr>
            </w:pPr>
          </w:p>
          <w:p w:rsidR="00636C9D" w:rsidRDefault="00636C9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636C9D" w:rsidRDefault="00636C9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636C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36C9D" w:rsidRDefault="00636C9D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636C9D" w:rsidRDefault="00636C9D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636C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36C9D" w:rsidRDefault="00636C9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heeft: niet van toepassing.</w:t>
            </w:r>
          </w:p>
        </w:tc>
        <w:tc>
          <w:tcPr>
            <w:tcW w:w="1972" w:type="dxa"/>
            <w:vAlign w:val="bottom"/>
          </w:tcPr>
          <w:p w:rsidR="00636C9D" w:rsidRDefault="00636C9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-</w:t>
            </w:r>
          </w:p>
        </w:tc>
      </w:tr>
      <w:tr w:rsidR="00636C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36C9D" w:rsidRDefault="00636C9D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636C9D" w:rsidRDefault="00636C9D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636C9D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636C9D" w:rsidRDefault="00636C9D" w:rsidP="00636C9D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voorbeeld, het bereiden en verkopen van eenvoudige koude lunches en snacks incl. bijkomende lichte administratieve en kassa-werkzaamheden, conform de referentiefunctie cateringmedewerker B, dan indeling in groep:</w:t>
            </w:r>
          </w:p>
        </w:tc>
        <w:tc>
          <w:tcPr>
            <w:tcW w:w="1972" w:type="dxa"/>
            <w:vAlign w:val="bottom"/>
          </w:tcPr>
          <w:p w:rsidR="00636C9D" w:rsidRDefault="00636C9D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</w:tbl>
    <w:p w:rsidR="00636C9D" w:rsidRDefault="00636C9D"/>
    <w:p w:rsidR="00636C9D" w:rsidRDefault="00636C9D"/>
    <w:sectPr w:rsidR="00636C9D" w:rsidSect="00636C9D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9D" w:rsidRDefault="00636C9D">
      <w:pPr>
        <w:spacing w:line="240" w:lineRule="auto"/>
      </w:pPr>
      <w:r>
        <w:separator/>
      </w:r>
    </w:p>
  </w:endnote>
  <w:endnote w:type="continuationSeparator" w:id="0">
    <w:p w:rsidR="00636C9D" w:rsidRDefault="00636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9D" w:rsidRDefault="00636C9D">
    <w:pPr>
      <w:pStyle w:val="Voettekst1"/>
    </w:pPr>
    <w:r>
      <w:t>CA.1.1/</w:t>
    </w:r>
    <w:r>
      <w:fldChar w:fldCharType="begin"/>
    </w:r>
    <w:r>
      <w:instrText xml:space="preserve"> PAGE </w:instrText>
    </w:r>
    <w:r>
      <w:fldChar w:fldCharType="separate"/>
    </w:r>
    <w:r w:rsidR="00DF70A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9D" w:rsidRDefault="00636C9D">
    <w:pPr>
      <w:pStyle w:val="Voettekst1"/>
    </w:pPr>
    <w:r>
      <w:t>CA.1.1/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9D" w:rsidRDefault="00636C9D">
      <w:pPr>
        <w:spacing w:line="240" w:lineRule="auto"/>
      </w:pPr>
      <w:r>
        <w:separator/>
      </w:r>
    </w:p>
  </w:footnote>
  <w:footnote w:type="continuationSeparator" w:id="0">
    <w:p w:rsidR="00636C9D" w:rsidRDefault="00636C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636C9D"/>
    <w:rsid w:val="00907FA9"/>
    <w:rsid w:val="00D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4F6780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4F6780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2016-03-09T08:46:00Z</dcterms:created>
  <dcterms:modified xsi:type="dcterms:W3CDTF">2016-03-09T08:46:00Z</dcterms:modified>
</cp:coreProperties>
</file>